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1564E1D7"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w:t>
      </w:r>
      <w:r w:rsidR="00A00202">
        <w:rPr>
          <w:rFonts w:ascii="Verdana" w:hAnsi="Verdana" w:cs="Arial"/>
          <w:b/>
          <w:bCs/>
          <w:szCs w:val="20"/>
        </w:rPr>
        <w:t>100</w:t>
      </w:r>
      <w:r w:rsidR="00F66873">
        <w:rPr>
          <w:rFonts w:ascii="Verdana" w:hAnsi="Verdana" w:cs="Arial"/>
          <w:b/>
          <w:bCs/>
          <w:szCs w:val="20"/>
        </w:rPr>
        <w:t>/</w:t>
      </w:r>
      <w:r>
        <w:rPr>
          <w:rFonts w:ascii="Verdana" w:hAnsi="Verdana" w:cs="Arial"/>
          <w:b/>
          <w:bCs/>
          <w:szCs w:val="20"/>
        </w:rPr>
        <w:t>2024</w:t>
      </w:r>
    </w:p>
    <w:p w14:paraId="10BB31F2" w14:textId="23ADE15E"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605D41">
        <w:rPr>
          <w:rFonts w:ascii="Verdana" w:hAnsi="Verdana" w:cs="Arial"/>
          <w:b/>
          <w:bCs/>
          <w:szCs w:val="20"/>
        </w:rPr>
        <w:t>7</w:t>
      </w:r>
      <w:r w:rsidR="00A00202">
        <w:rPr>
          <w:rFonts w:ascii="Verdana" w:hAnsi="Verdana" w:cs="Arial"/>
          <w:b/>
          <w:bCs/>
          <w:szCs w:val="20"/>
        </w:rPr>
        <w:t>217</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A00202">
        <w:rPr>
          <w:rFonts w:ascii="Verdana" w:hAnsi="Verdana" w:cs="Arial"/>
          <w:b/>
          <w:bCs/>
          <w:szCs w:val="20"/>
        </w:rPr>
        <w:t>02</w:t>
      </w:r>
      <w:r>
        <w:rPr>
          <w:rFonts w:ascii="Verdana" w:hAnsi="Verdana" w:cs="Arial"/>
          <w:b/>
          <w:bCs/>
          <w:szCs w:val="20"/>
        </w:rPr>
        <w:t>/</w:t>
      </w:r>
      <w:r w:rsidR="00A00202">
        <w:rPr>
          <w:rFonts w:ascii="Verdana" w:hAnsi="Verdana" w:cs="Arial"/>
          <w:b/>
          <w:bCs/>
          <w:szCs w:val="20"/>
        </w:rPr>
        <w:t>10</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4C1728E2"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FA3E29">
        <w:rPr>
          <w:rFonts w:ascii="Verdana" w:hAnsi="Verdana" w:cs="Arial"/>
          <w:szCs w:val="20"/>
        </w:rPr>
        <w:t xml:space="preserve">Secretaria Municipal de </w:t>
      </w:r>
      <w:r w:rsidR="00A00202">
        <w:rPr>
          <w:rFonts w:ascii="Verdana" w:hAnsi="Verdana" w:cs="Arial"/>
          <w:szCs w:val="20"/>
        </w:rPr>
        <w:t>Administração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21CB8FD2"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F03557">
        <w:rPr>
          <w:rFonts w:ascii="Verdana" w:hAnsi="Verdana" w:cs="Arial"/>
          <w:b/>
          <w:bCs/>
          <w:szCs w:val="20"/>
        </w:rPr>
        <w:t>16</w:t>
      </w:r>
      <w:r>
        <w:rPr>
          <w:rFonts w:ascii="Verdana" w:hAnsi="Verdana" w:cs="Arial"/>
          <w:b/>
          <w:bCs/>
          <w:szCs w:val="20"/>
        </w:rPr>
        <w:t>/</w:t>
      </w:r>
      <w:r w:rsidR="00F03557">
        <w:rPr>
          <w:rFonts w:ascii="Verdana" w:hAnsi="Verdana" w:cs="Arial"/>
          <w:b/>
          <w:bCs/>
          <w:szCs w:val="20"/>
        </w:rPr>
        <w:t>12</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3F187D55"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F83982">
        <w:rPr>
          <w:rFonts w:ascii="Verdana" w:hAnsi="Verdana" w:cs="Arial"/>
          <w:b/>
          <w:bCs/>
          <w:szCs w:val="20"/>
        </w:rPr>
        <w:t>08</w:t>
      </w:r>
      <w:r>
        <w:rPr>
          <w:rFonts w:ascii="Verdana" w:hAnsi="Verdana" w:cs="Arial"/>
          <w:b/>
          <w:bCs/>
          <w:szCs w:val="20"/>
        </w:rPr>
        <w:t>h</w:t>
      </w:r>
      <w:r w:rsidR="00F83982">
        <w:rPr>
          <w:rFonts w:ascii="Verdana" w:hAnsi="Verdana" w:cs="Arial"/>
          <w:b/>
          <w:bCs/>
          <w:szCs w:val="20"/>
        </w:rPr>
        <w:t>00</w:t>
      </w:r>
      <w:r>
        <w:rPr>
          <w:rFonts w:ascii="Verdana" w:hAnsi="Verdana" w:cs="Arial"/>
          <w:b/>
          <w:bCs/>
          <w:szCs w:val="20"/>
        </w:rPr>
        <w:t xml:space="preserve">min as </w:t>
      </w:r>
      <w:r w:rsidR="00F83982">
        <w:rPr>
          <w:rFonts w:ascii="Verdana" w:hAnsi="Verdana" w:cs="Arial"/>
          <w:b/>
          <w:bCs/>
          <w:szCs w:val="20"/>
        </w:rPr>
        <w:t>14</w:t>
      </w:r>
      <w:r>
        <w:rPr>
          <w:rFonts w:ascii="Verdana" w:hAnsi="Verdana" w:cs="Arial"/>
          <w:b/>
          <w:bCs/>
          <w:szCs w:val="20"/>
        </w:rPr>
        <w:t>h</w:t>
      </w:r>
      <w:r w:rsidR="00F83982">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21C239B6"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58282862"/>
      <w:bookmarkEnd w:id="0"/>
      <w:r w:rsidR="00A00202" w:rsidRPr="00A00202">
        <w:rPr>
          <w:rFonts w:ascii="Verdana" w:hAnsi="Verdana"/>
          <w:bCs/>
          <w:iCs/>
          <w:szCs w:val="20"/>
        </w:rPr>
        <w:t>aquisição de material permanente – cadeira de escritório para atender as necessidades da Secretaria Municipal de Administração</w:t>
      </w:r>
      <w:r w:rsidR="00A00202" w:rsidRPr="003331A3">
        <w:rPr>
          <w:rFonts w:ascii="Verdana" w:hAnsi="Verdana"/>
          <w:szCs w:val="20"/>
        </w:rPr>
        <w:t>, deste município</w:t>
      </w:r>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7144"/>
        <w:gridCol w:w="994"/>
        <w:gridCol w:w="784"/>
      </w:tblGrid>
      <w:tr w:rsidR="00662999" w:rsidRPr="00BE7413" w14:paraId="41CD5A42" w14:textId="77777777" w:rsidTr="003A4BBF">
        <w:trPr>
          <w:trHeight w:val="269"/>
          <w:jc w:val="center"/>
        </w:trPr>
        <w:tc>
          <w:tcPr>
            <w:tcW w:w="915" w:type="dxa"/>
            <w:vAlign w:val="center"/>
          </w:tcPr>
          <w:p w14:paraId="0B38DB4B" w14:textId="77777777" w:rsidR="00662999" w:rsidRPr="00BE7413" w:rsidRDefault="00662999" w:rsidP="003E5C58">
            <w:pPr>
              <w:widowControl w:val="0"/>
              <w:spacing w:line="276" w:lineRule="auto"/>
              <w:jc w:val="both"/>
              <w:rPr>
                <w:rFonts w:ascii="Verdana" w:hAnsi="Verdana"/>
                <w:szCs w:val="20"/>
              </w:rPr>
            </w:pPr>
            <w:r w:rsidRPr="00BE7413">
              <w:rPr>
                <w:rFonts w:ascii="Verdana" w:hAnsi="Verdana" w:cs="Arial"/>
                <w:b/>
                <w:bCs/>
                <w:szCs w:val="20"/>
              </w:rPr>
              <w:t>Item</w:t>
            </w:r>
          </w:p>
        </w:tc>
        <w:tc>
          <w:tcPr>
            <w:tcW w:w="7144" w:type="dxa"/>
            <w:vAlign w:val="center"/>
          </w:tcPr>
          <w:p w14:paraId="1F419228" w14:textId="77777777" w:rsidR="00662999" w:rsidRPr="00BE7413" w:rsidRDefault="00662999" w:rsidP="003E5C58">
            <w:pPr>
              <w:widowControl w:val="0"/>
              <w:spacing w:line="276" w:lineRule="auto"/>
              <w:jc w:val="both"/>
              <w:rPr>
                <w:rFonts w:ascii="Verdana" w:hAnsi="Verdana"/>
                <w:szCs w:val="20"/>
              </w:rPr>
            </w:pPr>
            <w:r w:rsidRPr="00BE7413">
              <w:rPr>
                <w:rFonts w:ascii="Verdana" w:hAnsi="Verdana" w:cs="Arial"/>
                <w:b/>
                <w:bCs/>
                <w:szCs w:val="20"/>
              </w:rPr>
              <w:t>Descrição</w:t>
            </w:r>
          </w:p>
        </w:tc>
        <w:tc>
          <w:tcPr>
            <w:tcW w:w="994" w:type="dxa"/>
            <w:vAlign w:val="center"/>
          </w:tcPr>
          <w:p w14:paraId="3190CE11" w14:textId="77777777" w:rsidR="00662999" w:rsidRPr="00BE7413" w:rsidRDefault="00662999" w:rsidP="003E5C58">
            <w:pPr>
              <w:widowControl w:val="0"/>
              <w:spacing w:line="276" w:lineRule="auto"/>
              <w:jc w:val="both"/>
              <w:rPr>
                <w:rFonts w:ascii="Verdana" w:hAnsi="Verdana"/>
                <w:szCs w:val="20"/>
              </w:rPr>
            </w:pPr>
            <w:r w:rsidRPr="00BE7413">
              <w:rPr>
                <w:rFonts w:ascii="Verdana" w:hAnsi="Verdana" w:cs="Arial"/>
                <w:b/>
                <w:bCs/>
                <w:szCs w:val="20"/>
              </w:rPr>
              <w:t>Quant.</w:t>
            </w:r>
          </w:p>
        </w:tc>
        <w:tc>
          <w:tcPr>
            <w:tcW w:w="784" w:type="dxa"/>
            <w:vAlign w:val="center"/>
          </w:tcPr>
          <w:p w14:paraId="1B3E2B3C" w14:textId="59656DA1" w:rsidR="00662999" w:rsidRPr="00BE7413" w:rsidRDefault="001C531C" w:rsidP="003E5C58">
            <w:pPr>
              <w:widowControl w:val="0"/>
              <w:spacing w:line="276" w:lineRule="auto"/>
              <w:jc w:val="both"/>
              <w:rPr>
                <w:rFonts w:ascii="Verdana" w:hAnsi="Verdana"/>
                <w:szCs w:val="20"/>
              </w:rPr>
            </w:pPr>
            <w:r>
              <w:rPr>
                <w:rFonts w:ascii="Verdana" w:hAnsi="Verdana" w:cs="Arial"/>
                <w:b/>
                <w:bCs/>
                <w:szCs w:val="20"/>
              </w:rPr>
              <w:t>Und</w:t>
            </w:r>
          </w:p>
        </w:tc>
      </w:tr>
      <w:tr w:rsidR="00662999" w:rsidRPr="00BE7413" w14:paraId="5AD581D7" w14:textId="77777777" w:rsidTr="003A4BBF">
        <w:trPr>
          <w:trHeight w:val="269"/>
          <w:jc w:val="center"/>
        </w:trPr>
        <w:tc>
          <w:tcPr>
            <w:tcW w:w="915" w:type="dxa"/>
            <w:vAlign w:val="center"/>
          </w:tcPr>
          <w:p w14:paraId="7E0C774E" w14:textId="77777777" w:rsidR="00662999" w:rsidRPr="00BE7413" w:rsidRDefault="00662999" w:rsidP="003E5C58">
            <w:pPr>
              <w:pStyle w:val="TableParagraph"/>
              <w:spacing w:line="276" w:lineRule="auto"/>
              <w:jc w:val="both"/>
              <w:rPr>
                <w:rFonts w:ascii="Verdana" w:hAnsi="Verdana"/>
                <w:sz w:val="20"/>
                <w:szCs w:val="20"/>
              </w:rPr>
            </w:pPr>
            <w:r w:rsidRPr="00BE7413">
              <w:rPr>
                <w:rFonts w:ascii="Verdana" w:hAnsi="Verdana"/>
                <w:spacing w:val="-5"/>
                <w:sz w:val="20"/>
                <w:szCs w:val="20"/>
              </w:rPr>
              <w:t>01</w:t>
            </w:r>
          </w:p>
        </w:tc>
        <w:tc>
          <w:tcPr>
            <w:tcW w:w="7144" w:type="dxa"/>
            <w:vAlign w:val="center"/>
          </w:tcPr>
          <w:p w14:paraId="3F49E9AA" w14:textId="77777777" w:rsidR="00662999" w:rsidRPr="00BE7413" w:rsidRDefault="00662999" w:rsidP="003E5C58">
            <w:pPr>
              <w:widowControl w:val="0"/>
              <w:spacing w:line="276" w:lineRule="auto"/>
              <w:jc w:val="both"/>
              <w:rPr>
                <w:rFonts w:ascii="Verdana" w:hAnsi="Verdana"/>
                <w:szCs w:val="20"/>
              </w:rPr>
            </w:pPr>
            <w:r w:rsidRPr="00BE7413">
              <w:rPr>
                <w:rFonts w:ascii="Verdana" w:hAnsi="Verdana" w:cs="Arial"/>
                <w:szCs w:val="20"/>
              </w:rPr>
              <w:t>Cadeira giratória executiva ergonômica com braço encosto de espaldar médio com espuma anatômica de poliuretano injetado, com borda protetora, com mínimo 45mm de espessura, indeformável de alta resistência a Impactos, com regulagem de inclinação e altura medindo no mínimo 400 mm de altura x 430 mm de largura. Acento com espuma anatômica de poliuretano injetado com espessura de no mínimo 50 mm, revestida em tecido, com borda protetora, profundidade de no mínimo 420mm e largura de 450 mm, regulagem de profundidade útil do assento, com amplitude de 50 mm e bloqueio de cinco posições. Braço com regulável de altura e profundidade, base com estrutura em aço, com alavanca de acionamento da regulagem de encosto e assento, 05 pás com capa e regulagem de altura por pistão pneumático, com rodízios duplos. Cor preta, em conformidade com a nr 17, com garantia mínima de 1 ano, contra defeitos na estrutura metálica.</w:t>
            </w:r>
          </w:p>
        </w:tc>
        <w:tc>
          <w:tcPr>
            <w:tcW w:w="994" w:type="dxa"/>
            <w:vAlign w:val="center"/>
          </w:tcPr>
          <w:p w14:paraId="11960231" w14:textId="77777777" w:rsidR="00662999" w:rsidRPr="00BE7413" w:rsidRDefault="00662999" w:rsidP="003E5C58">
            <w:pPr>
              <w:spacing w:line="276" w:lineRule="auto"/>
              <w:jc w:val="both"/>
              <w:rPr>
                <w:rFonts w:ascii="Verdana" w:hAnsi="Verdana"/>
                <w:szCs w:val="20"/>
              </w:rPr>
            </w:pPr>
            <w:r w:rsidRPr="00BE7413">
              <w:rPr>
                <w:rFonts w:ascii="Verdana" w:hAnsi="Verdana"/>
                <w:szCs w:val="20"/>
              </w:rPr>
              <w:t>01</w:t>
            </w:r>
          </w:p>
        </w:tc>
        <w:tc>
          <w:tcPr>
            <w:tcW w:w="784" w:type="dxa"/>
            <w:vAlign w:val="center"/>
          </w:tcPr>
          <w:p w14:paraId="42DEC6B3" w14:textId="77777777" w:rsidR="00662999" w:rsidRPr="00BE7413" w:rsidRDefault="00662999" w:rsidP="003E5C58">
            <w:pPr>
              <w:pStyle w:val="TableParagraph"/>
              <w:spacing w:line="276" w:lineRule="auto"/>
              <w:ind w:left="68" w:right="19"/>
              <w:jc w:val="both"/>
              <w:rPr>
                <w:rFonts w:ascii="Verdana" w:hAnsi="Verdana"/>
                <w:sz w:val="20"/>
                <w:szCs w:val="20"/>
              </w:rPr>
            </w:pPr>
            <w:r w:rsidRPr="00BE7413">
              <w:rPr>
                <w:rFonts w:ascii="Verdana" w:hAnsi="Verdana"/>
                <w:spacing w:val="-5"/>
                <w:sz w:val="20"/>
                <w:szCs w:val="20"/>
              </w:rPr>
              <w:t>Und</w:t>
            </w:r>
          </w:p>
        </w:tc>
      </w:tr>
    </w:tbl>
    <w:p w14:paraId="332CD0B0" w14:textId="77777777" w:rsidR="00A00202" w:rsidRDefault="00A00202" w:rsidP="00A00202">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1"/>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lastRenderedPageBreak/>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w:t>
      </w:r>
      <w:r>
        <w:rPr>
          <w:rFonts w:ascii="Verdana" w:hAnsi="Verdana" w:cs="Arial"/>
          <w:szCs w:val="20"/>
          <w:lang w:eastAsia="ar-SA"/>
        </w:rPr>
        <w:lastRenderedPageBreak/>
        <w:t xml:space="preserve">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2" w:name="art156%2525C2%2525A78"/>
      <w:bookmarkStart w:id="3" w:name="art156%2525C2%2525A77"/>
      <w:bookmarkStart w:id="4" w:name="art156%2525C2%2525A76"/>
      <w:bookmarkEnd w:id="2"/>
      <w:bookmarkEnd w:id="3"/>
      <w:bookmarkEnd w:id="4"/>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C2%2525A79"/>
      <w:bookmarkEnd w:id="5"/>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7B8D31B3"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F03557">
        <w:rPr>
          <w:rFonts w:ascii="Verdana" w:hAnsi="Verdana" w:cs="Arial"/>
          <w:szCs w:val="20"/>
        </w:rPr>
        <w:t>04</w:t>
      </w:r>
      <w:r>
        <w:rPr>
          <w:rFonts w:ascii="Verdana" w:hAnsi="Verdana" w:cs="Arial"/>
          <w:szCs w:val="20"/>
        </w:rPr>
        <w:t xml:space="preserve"> de </w:t>
      </w:r>
      <w:r w:rsidR="00F03557">
        <w:rPr>
          <w:rFonts w:ascii="Verdana" w:hAnsi="Verdana" w:cs="Arial"/>
          <w:szCs w:val="20"/>
        </w:rPr>
        <w:t>dez</w:t>
      </w:r>
      <w:r w:rsidR="00D97B37">
        <w:rPr>
          <w:rFonts w:ascii="Verdana" w:hAnsi="Verdana" w:cs="Arial"/>
          <w:szCs w:val="20"/>
        </w:rPr>
        <w:t>em</w:t>
      </w:r>
      <w:r w:rsidR="00BD05B8">
        <w:rPr>
          <w:rFonts w:ascii="Verdana" w:hAnsi="Verdana" w:cs="Arial"/>
          <w:szCs w:val="20"/>
        </w:rPr>
        <w:t>bro</w:t>
      </w:r>
      <w:r>
        <w:rPr>
          <w:rFonts w:ascii="Verdana" w:hAnsi="Verdana" w:cs="Arial"/>
          <w:szCs w:val="20"/>
        </w:rPr>
        <w:t xml:space="preserve"> de 2024.</w:t>
      </w:r>
    </w:p>
    <w:p w14:paraId="5074A8A1" w14:textId="5194FC6F" w:rsidR="00B6532B" w:rsidRDefault="00B6532B" w:rsidP="00D44C0D">
      <w:pPr>
        <w:spacing w:after="120" w:line="276" w:lineRule="auto"/>
        <w:ind w:left="360" w:right="-15"/>
        <w:jc w:val="center"/>
        <w:rPr>
          <w:rFonts w:ascii="Verdana" w:hAnsi="Verdana" w:cs="Arial"/>
          <w:szCs w:val="20"/>
        </w:rPr>
      </w:pPr>
    </w:p>
    <w:p w14:paraId="5BA51008" w14:textId="77777777" w:rsidR="00FA3E29" w:rsidRDefault="00FA3E29"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C820A" w14:textId="77777777" w:rsidR="002533C0" w:rsidRDefault="002533C0">
      <w:r>
        <w:separator/>
      </w:r>
    </w:p>
  </w:endnote>
  <w:endnote w:type="continuationSeparator" w:id="0">
    <w:p w14:paraId="34B24D2E" w14:textId="77777777" w:rsidR="002533C0" w:rsidRDefault="0025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B9FC" w14:textId="77777777" w:rsidR="002533C0" w:rsidRDefault="002533C0">
      <w:r>
        <w:separator/>
      </w:r>
    </w:p>
  </w:footnote>
  <w:footnote w:type="continuationSeparator" w:id="0">
    <w:p w14:paraId="2BA1B779" w14:textId="77777777" w:rsidR="002533C0" w:rsidRDefault="0025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B147E"/>
    <w:rsid w:val="001B6212"/>
    <w:rsid w:val="001C45DC"/>
    <w:rsid w:val="001C531C"/>
    <w:rsid w:val="001D6ACA"/>
    <w:rsid w:val="001D792A"/>
    <w:rsid w:val="00214274"/>
    <w:rsid w:val="00224E28"/>
    <w:rsid w:val="00225BF9"/>
    <w:rsid w:val="002533C0"/>
    <w:rsid w:val="002642C7"/>
    <w:rsid w:val="00264642"/>
    <w:rsid w:val="002716DD"/>
    <w:rsid w:val="00281E43"/>
    <w:rsid w:val="002A097E"/>
    <w:rsid w:val="002F05F9"/>
    <w:rsid w:val="00303064"/>
    <w:rsid w:val="00352D18"/>
    <w:rsid w:val="00380905"/>
    <w:rsid w:val="003A08D2"/>
    <w:rsid w:val="003A4BBF"/>
    <w:rsid w:val="003C7ADA"/>
    <w:rsid w:val="004059CB"/>
    <w:rsid w:val="0041740F"/>
    <w:rsid w:val="00447710"/>
    <w:rsid w:val="004640CF"/>
    <w:rsid w:val="004F5A96"/>
    <w:rsid w:val="005268D9"/>
    <w:rsid w:val="005507DD"/>
    <w:rsid w:val="00587EAF"/>
    <w:rsid w:val="005C44AF"/>
    <w:rsid w:val="00605D41"/>
    <w:rsid w:val="00612509"/>
    <w:rsid w:val="0063253F"/>
    <w:rsid w:val="00654363"/>
    <w:rsid w:val="0066253C"/>
    <w:rsid w:val="00662999"/>
    <w:rsid w:val="0069530E"/>
    <w:rsid w:val="006A77B4"/>
    <w:rsid w:val="0071685E"/>
    <w:rsid w:val="007712B2"/>
    <w:rsid w:val="007B6D9F"/>
    <w:rsid w:val="007C10A4"/>
    <w:rsid w:val="007C25F6"/>
    <w:rsid w:val="0080313B"/>
    <w:rsid w:val="00833841"/>
    <w:rsid w:val="00883139"/>
    <w:rsid w:val="00894DE1"/>
    <w:rsid w:val="008A4698"/>
    <w:rsid w:val="008D08B4"/>
    <w:rsid w:val="0093426D"/>
    <w:rsid w:val="0095050C"/>
    <w:rsid w:val="009E63A2"/>
    <w:rsid w:val="00A00202"/>
    <w:rsid w:val="00A1201E"/>
    <w:rsid w:val="00A55511"/>
    <w:rsid w:val="00A850A2"/>
    <w:rsid w:val="00AC5DB6"/>
    <w:rsid w:val="00B024FC"/>
    <w:rsid w:val="00B52AD5"/>
    <w:rsid w:val="00B64B8D"/>
    <w:rsid w:val="00B6532B"/>
    <w:rsid w:val="00B767D2"/>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0F8C"/>
    <w:rsid w:val="00D86E4D"/>
    <w:rsid w:val="00D87C6C"/>
    <w:rsid w:val="00D97B37"/>
    <w:rsid w:val="00DB4218"/>
    <w:rsid w:val="00DC5BD4"/>
    <w:rsid w:val="00E06D8C"/>
    <w:rsid w:val="00E12DC1"/>
    <w:rsid w:val="00E852A2"/>
    <w:rsid w:val="00F03557"/>
    <w:rsid w:val="00F05DB7"/>
    <w:rsid w:val="00F66873"/>
    <w:rsid w:val="00F81089"/>
    <w:rsid w:val="00F83982"/>
    <w:rsid w:val="00FA3E2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10</Pages>
  <Words>4832</Words>
  <Characters>26097</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48</cp:revision>
  <cp:lastPrinted>2024-10-21T13:18:00Z</cp:lastPrinted>
  <dcterms:created xsi:type="dcterms:W3CDTF">2024-02-27T18:18:00Z</dcterms:created>
  <dcterms:modified xsi:type="dcterms:W3CDTF">2024-12-04T16:11:00Z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